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VPN:  curl -L https://install.pivpn.io | bash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Citrix:</w:t>
      </w:r>
    </w:p>
    <w:p>
      <w:pPr>
        <w:pStyle w:val="Normal"/>
        <w:numPr>
          <w:ilvl w:val="0"/>
          <w:numId w:val="1"/>
        </w:numPr>
        <w:rPr/>
      </w:pPr>
      <w:r>
        <w:rPr/>
        <w:t>Download: icaclient_20.12.0.12_armhf.deb</w:t>
      </w:r>
    </w:p>
    <w:p>
      <w:pPr>
        <w:pStyle w:val="Normal"/>
        <w:numPr>
          <w:ilvl w:val="0"/>
          <w:numId w:val="1"/>
        </w:numPr>
        <w:rPr/>
      </w:pPr>
      <w:r>
        <w:rPr/>
        <w:t>icaclient_20.12.0.12_armhf.deb</w:t>
      </w:r>
    </w:p>
    <w:p>
      <w:pPr>
        <w:pStyle w:val="Normal"/>
        <w:numPr>
          <w:ilvl w:val="0"/>
          <w:numId w:val="1"/>
        </w:numPr>
        <w:rPr/>
      </w:pPr>
      <w:r>
        <w:rPr/>
        <w:t>cd /opt/Citrix/ICAClient/keystore/cacerts</w:t>
      </w:r>
    </w:p>
    <w:p>
      <w:pPr>
        <w:pStyle w:val="Normal"/>
        <w:numPr>
          <w:ilvl w:val="0"/>
          <w:numId w:val="1"/>
        </w:numPr>
        <w:rPr/>
      </w:pPr>
      <w:r>
        <w:rPr/>
        <w:t>for I in `ls /etc/ssl/certs`; do echo $I; sudo ln -s /etc/ssl/certs/$I $I; done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Apache: sudo apt install apache2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Samba: sudo apt install samba samba-common-bin</w:t>
      </w:r>
    </w:p>
    <w:p>
      <w:pPr>
        <w:pStyle w:val="Normal"/>
        <w:rPr/>
      </w:pPr>
      <w:r>
        <w:rPr/>
        <w:tab/>
        <w:t>/etc/samba/smb.conf</w:t>
      </w:r>
    </w:p>
    <w:p>
      <w:pPr>
        <w:pStyle w:val="Normal"/>
        <w:rPr/>
      </w:pPr>
      <w:r>
        <w:rPr/>
        <w:tab/>
        <w:t>smbpasswd -a user</w:t>
      </w:r>
    </w:p>
    <w:p>
      <w:pPr>
        <w:pStyle w:val="Normal"/>
        <w:rPr/>
      </w:pPr>
      <w:r>
        <w:rPr/>
      </w:r>
    </w:p>
    <w:p>
      <w:pPr>
        <w:pStyle w:val="Normal"/>
        <w:rPr>
          <w:color w:val="808080"/>
        </w:rPr>
      </w:pPr>
      <w:r>
        <w:rPr>
          <w:color w:val="808080"/>
        </w:rPr>
        <w:t>FlightGear: sudo apt install flightgear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Other:</w:t>
      </w:r>
    </w:p>
    <w:p>
      <w:pPr>
        <w:pStyle w:val="Normal"/>
        <w:numPr>
          <w:ilvl w:val="0"/>
          <w:numId w:val="2"/>
        </w:numPr>
        <w:rPr/>
      </w:pPr>
      <w:r>
        <w:rPr/>
        <w:t>sudo apt install xterm</w:t>
      </w:r>
    </w:p>
    <w:p>
      <w:pPr>
        <w:pStyle w:val="Normal"/>
        <w:numPr>
          <w:ilvl w:val="0"/>
          <w:numId w:val="2"/>
        </w:numPr>
        <w:rPr/>
      </w:pPr>
      <w:r>
        <w:rPr/>
        <w:t>sudo apt-get install iptraf</w:t>
      </w:r>
    </w:p>
    <w:p>
      <w:pPr>
        <w:pStyle w:val="Normal"/>
        <w:numPr>
          <w:ilvl w:val="0"/>
          <w:numId w:val="2"/>
        </w:numPr>
        <w:rPr/>
      </w:pPr>
      <w:r>
        <w:rPr/>
        <w:t>sudo apt-get install wireshark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XDMCP &amp; VNC:</w:t>
      </w:r>
    </w:p>
    <w:p>
      <w:pPr>
        <w:pStyle w:val="Normal"/>
        <w:ind w:left="709" w:hanging="0"/>
        <w:rPr/>
      </w:pPr>
      <w:r>
        <w:rPr/>
        <w:t>Enabled VNC via raspi-config</w:t>
      </w:r>
    </w:p>
    <w:p>
      <w:pPr>
        <w:pStyle w:val="Normal"/>
        <w:rPr/>
      </w:pPr>
      <w:r>
        <w:rPr/>
        <w:t>/boot/config.txt – Can be done using raspi-config setting display resolution</w:t>
      </w:r>
    </w:p>
    <w:p>
      <w:pPr>
        <w:pStyle w:val="Normal"/>
        <w:ind w:left="709" w:hanging="0"/>
        <w:rPr>
          <w:rFonts w:ascii="Courier New" w:hAnsi="Courier New" w:cs="Courier New"/>
          <w:kern w:val="0"/>
          <w:sz w:val="20"/>
          <w:szCs w:val="20"/>
          <w:lang w:bidi="ar-SA"/>
        </w:rPr>
      </w:pPr>
      <w:r>
        <w:rPr>
          <w:rFonts w:cs="Arial" w:ascii="Arial" w:hAnsi="Arial"/>
          <w:color w:val="555555"/>
          <w:sz w:val="21"/>
          <w:szCs w:val="21"/>
          <w:shd w:fill="FAFAFA" w:val="clear"/>
        </w:rPr>
        <w:t>this post applies to the PI 4B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- without a monitor plugged in VNC would report "Currently can not show desktop"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- so i followed Dougie's suggestion and edited /boot/config.txt (sudo nano /boot/config.txt)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(or you can use sudo raspi-config (adv options, resolution)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hdmi_force_hotplug=1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hdmi_group=2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hdmi_mode=82 (this setting is for 1920 x 1080)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- this produced a VNC window of 1024 x 768 (w/o a monitor plugged in)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- also had to comment out these two lines in boot/config.txt to get VNC to open at 1920 x 1080 (w/o a monitor plugged in)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#dtoverlay=vc-fkms-v3d (this setting is related to opengl)</w:t>
      </w:r>
      <w:r>
        <w:rPr>
          <w:rFonts w:cs="Arial" w:ascii="Arial" w:hAnsi="Arial"/>
          <w:color w:val="555555"/>
          <w:sz w:val="21"/>
          <w:szCs w:val="21"/>
        </w:rPr>
        <w:br/>
      </w:r>
      <w:r>
        <w:rPr>
          <w:rFonts w:cs="Arial" w:ascii="Arial" w:hAnsi="Arial"/>
          <w:color w:val="555555"/>
          <w:sz w:val="21"/>
          <w:szCs w:val="21"/>
          <w:shd w:fill="FAFAFA" w:val="clear"/>
        </w:rPr>
        <w:t>#max_framebuffers=2</w:t>
      </w:r>
    </w:p>
    <w:p>
      <w:pPr>
        <w:pStyle w:val="Normal"/>
        <w:rPr/>
      </w:pPr>
      <w:r>
        <w:rPr/>
        <w:t>/etc/lightdm/lightdm.conf:</w:t>
      </w:r>
    </w:p>
    <w:p>
      <w:pPr>
        <w:pStyle w:val="Normal"/>
        <w:ind w:left="709" w:hanging="0"/>
        <w:rPr/>
      </w:pPr>
      <w:r>
        <w:rPr/>
        <w:t>[XDMCPServer]</w:t>
      </w:r>
    </w:p>
    <w:p>
      <w:pPr>
        <w:pStyle w:val="Normal"/>
        <w:ind w:left="709" w:hanging="0"/>
        <w:rPr/>
      </w:pPr>
      <w:r>
        <w:rPr/>
        <w:t>enabled=true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[LightDM]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start-default-seat=false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xserver-allow-tcp=True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[SeatDefaults]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xserver-allow-tcp=false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greeter-session=lightdm-greeter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greeter-hide-users=false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greeter-show-manual-login=true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session-wrapper=/etc/X11/Xsession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[XDMCPServer]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enabled=true</w:t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</w:r>
    </w:p>
    <w:p>
      <w:pPr>
        <w:pStyle w:val="Normal"/>
        <w:ind w:left="709" w:hanging="0"/>
        <w:rPr>
          <w:color w:val="A6A6A6" w:themeColor="background1" w:themeShade="a6"/>
        </w:rPr>
      </w:pPr>
      <w:r>
        <w:rPr>
          <w:color w:val="A6A6A6" w:themeColor="background1" w:themeShade="a6"/>
        </w:rPr>
        <w:t>[VNCServer]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List packages in size order: </w:t>
      </w:r>
      <w:r>
        <w:rPr>
          <w:rStyle w:val="SourceText"/>
          <w:rFonts w:ascii="Consolas;Menlo;Monaco;Lucida Co" w:hAnsi="Consolas;Menlo;Monaco;Lucida Co"/>
          <w:sz w:val="20"/>
        </w:rPr>
        <w:t>dpkg-query -Wf '${Installed-Size}\t${Package}\n' | sort -n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Apache / https:</w:t>
      </w:r>
    </w:p>
    <w:p>
      <w:pPr>
        <w:pStyle w:val="Normal"/>
        <w:rPr/>
      </w:pPr>
      <w:hyperlink r:id="rId2">
        <w:r>
          <w:rPr>
            <w:rStyle w:val="InternetLink"/>
          </w:rPr>
          <w:t>https://phoenixnap.com/kb/openssl-tutorial-ssl-certificates-private-keys-csrs</w:t>
        </w:r>
      </w:hyperlink>
      <w:r>
        <w:rPr/>
        <w:t xml:space="preserve"> </w:t>
      </w:r>
    </w:p>
    <w:p>
      <w:pPr>
        <w:pStyle w:val="Normal"/>
        <w:rPr/>
      </w:pPr>
      <w:hyperlink r:id="rId3">
        <w:r>
          <w:rPr>
            <w:rStyle w:val="InternetLink"/>
          </w:rPr>
          <w:t>https://www.techrepublic.com/article/how-to-enable-https-on-apache-centos/</w:t>
        </w:r>
      </w:hyperlink>
    </w:p>
    <w:p>
      <w:pPr>
        <w:pStyle w:val="Normal"/>
        <w:rPr/>
      </w:pPr>
      <w:r>
        <w:rPr/>
        <w:t>Generate private key</w:t>
      </w:r>
    </w:p>
    <w:p>
      <w:pPr>
        <w:pStyle w:val="Normal"/>
        <w:rPr/>
      </w:pPr>
      <w:r>
        <w:rPr/>
        <w:t>​</w:t>
      </w:r>
      <w:r>
        <w:rPr/>
        <w:tab/>
        <w:t>sudo openssl genrsa -out ca.key 2048</w:t>
      </w:r>
    </w:p>
    <w:p>
      <w:pPr>
        <w:pStyle w:val="Normal"/>
        <w:rPr/>
      </w:pPr>
      <w:r>
        <w:rPr/>
        <w:t>Generate CSR</w:t>
      </w:r>
    </w:p>
    <w:p>
      <w:pPr>
        <w:pStyle w:val="Normal"/>
        <w:rPr/>
      </w:pPr>
      <w:r>
        <w:rPr/>
        <w:t>​</w:t>
      </w:r>
      <w:r>
        <w:rPr/>
        <w:tab/>
        <w:t>sudo openssl req -new -key ca.key -out ca.csr</w:t>
      </w:r>
    </w:p>
    <w:p>
      <w:pPr>
        <w:pStyle w:val="Normal"/>
        <w:rPr/>
      </w:pPr>
      <w:r>
        <w:rPr/>
        <w:t>Generate Self Signed Key</w:t>
      </w:r>
    </w:p>
    <w:p>
      <w:pPr>
        <w:pStyle w:val="Normal"/>
        <w:rPr/>
      </w:pPr>
      <w:r>
        <w:rPr/>
        <w:t>​</w:t>
      </w:r>
      <w:r>
        <w:rPr/>
        <w:tab/>
        <w:t>sudo openssl x509 -req -days 365 -in ca.csr -signkey ca.key -out ca.crt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Remove package and dependancies: sudo apt autoremove XXXXX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r>
        <w:rPr/>
        <w:t>24  sudo apt-get install xscreensaver</w:t>
      </w:r>
    </w:p>
    <w:p>
      <w:pPr>
        <w:pStyle w:val="Normal"/>
        <w:rPr/>
      </w:pPr>
      <w:r>
        <w:rPr/>
        <w:t xml:space="preserve">   </w:t>
      </w:r>
      <w:r>
        <w:rPr/>
        <w:t>25  sudo apt-get install xtrlock</w:t>
      </w:r>
    </w:p>
    <w:p>
      <w:pPr>
        <w:pStyle w:val="Normal"/>
        <w:rPr/>
      </w:pPr>
      <w:r>
        <w:rPr/>
        <w:t xml:space="preserve">   </w:t>
      </w:r>
      <w:r>
        <w:rPr/>
        <w:t>42  sudo apt update</w:t>
      </w:r>
    </w:p>
    <w:p>
      <w:pPr>
        <w:pStyle w:val="Normal"/>
        <w:rPr/>
      </w:pPr>
      <w:r>
        <w:rPr/>
        <w:t xml:space="preserve">   </w:t>
      </w:r>
      <w:r>
        <w:rPr/>
        <w:t>43  man apt</w:t>
      </w:r>
    </w:p>
    <w:p>
      <w:pPr>
        <w:pStyle w:val="Normal"/>
        <w:rPr/>
      </w:pPr>
      <w:r>
        <w:rPr/>
        <w:t xml:space="preserve">   </w:t>
      </w:r>
      <w:r>
        <w:rPr/>
        <w:t>44  sudo apt install apache2</w:t>
      </w:r>
    </w:p>
    <w:p>
      <w:pPr>
        <w:pStyle w:val="Normal"/>
        <w:rPr/>
      </w:pPr>
      <w:r>
        <w:rPr/>
        <w:t xml:space="preserve">   </w:t>
      </w:r>
      <w:r>
        <w:rPr/>
        <w:t>53  sudo apt install samba samba-common-lib</w:t>
      </w:r>
    </w:p>
    <w:p>
      <w:pPr>
        <w:pStyle w:val="Normal"/>
        <w:rPr/>
      </w:pPr>
      <w:r>
        <w:rPr/>
        <w:t xml:space="preserve">   </w:t>
      </w:r>
      <w:r>
        <w:rPr/>
        <w:t>54  sudo apt-get install samba samba-common-lib</w:t>
      </w:r>
    </w:p>
    <w:p>
      <w:pPr>
        <w:pStyle w:val="Normal"/>
        <w:rPr/>
      </w:pPr>
      <w:r>
        <w:rPr/>
        <w:t xml:space="preserve">   </w:t>
      </w:r>
      <w:r>
        <w:rPr/>
        <w:t>55  sudo apt install samba samba-common-bin</w:t>
      </w:r>
    </w:p>
    <w:p>
      <w:pPr>
        <w:pStyle w:val="Normal"/>
        <w:rPr/>
      </w:pPr>
      <w:r>
        <w:rPr/>
        <w:t xml:space="preserve">   </w:t>
      </w:r>
      <w:r>
        <w:rPr/>
        <w:t>81  sudo apt install flightgear</w:t>
      </w:r>
    </w:p>
    <w:p>
      <w:pPr>
        <w:pStyle w:val="Normal"/>
        <w:rPr/>
      </w:pPr>
      <w:r>
        <w:rPr/>
        <w:t xml:space="preserve">   </w:t>
      </w:r>
      <w:r>
        <w:rPr/>
        <w:t>89  sudo apt install flightgear</w:t>
      </w:r>
    </w:p>
    <w:p>
      <w:pPr>
        <w:pStyle w:val="Normal"/>
        <w:rPr/>
      </w:pPr>
      <w:r>
        <w:rPr/>
        <w:t xml:space="preserve">  </w:t>
      </w:r>
      <w:r>
        <w:rPr/>
        <w:t>111  sudo apt update</w:t>
      </w:r>
    </w:p>
    <w:p>
      <w:pPr>
        <w:pStyle w:val="Normal"/>
        <w:rPr/>
      </w:pPr>
      <w:r>
        <w:rPr/>
        <w:t xml:space="preserve">  </w:t>
      </w:r>
      <w:r>
        <w:rPr/>
        <w:t>112  sudo apt upgrade</w:t>
      </w:r>
    </w:p>
    <w:p>
      <w:pPr>
        <w:pStyle w:val="Normal"/>
        <w:rPr/>
      </w:pPr>
      <w:r>
        <w:rPr/>
        <w:t xml:space="preserve">  </w:t>
      </w:r>
      <w:r>
        <w:rPr/>
        <w:t>113  sudo apt update</w:t>
      </w:r>
    </w:p>
    <w:p>
      <w:pPr>
        <w:pStyle w:val="Normal"/>
        <w:rPr/>
      </w:pPr>
      <w:r>
        <w:rPr/>
        <w:t xml:space="preserve">  </w:t>
      </w:r>
      <w:r>
        <w:rPr/>
        <w:t>121  sudo apt install citrix</w:t>
      </w:r>
    </w:p>
    <w:p>
      <w:pPr>
        <w:pStyle w:val="Normal"/>
        <w:rPr/>
      </w:pPr>
      <w:r>
        <w:rPr/>
        <w:t xml:space="preserve">  </w:t>
      </w:r>
      <w:r>
        <w:rPr/>
        <w:t>126  sudo vi /etc/apt/sources.list</w:t>
      </w:r>
    </w:p>
    <w:p>
      <w:pPr>
        <w:pStyle w:val="Normal"/>
        <w:rPr/>
      </w:pPr>
      <w:r>
        <w:rPr/>
        <w:t xml:space="preserve">  </w:t>
      </w:r>
      <w:r>
        <w:rPr/>
        <w:t>148  sudo apt install zoom</w:t>
      </w:r>
    </w:p>
    <w:p>
      <w:pPr>
        <w:pStyle w:val="Normal"/>
        <w:rPr/>
      </w:pPr>
      <w:r>
        <w:rPr/>
        <w:t xml:space="preserve">  </w:t>
      </w:r>
      <w:r>
        <w:rPr/>
        <w:t>149  sudo apt install zoom_armhf</w:t>
      </w:r>
    </w:p>
    <w:p>
      <w:pPr>
        <w:pStyle w:val="Normal"/>
        <w:rPr/>
      </w:pPr>
      <w:r>
        <w:rPr/>
        <w:t xml:space="preserve">  </w:t>
      </w:r>
      <w:r>
        <w:rPr/>
        <w:t>150  sudo apt install zoom_armhf.deb</w:t>
      </w:r>
    </w:p>
    <w:p>
      <w:pPr>
        <w:pStyle w:val="Normal"/>
        <w:rPr/>
      </w:pPr>
      <w:r>
        <w:rPr/>
        <w:t xml:space="preserve">  </w:t>
      </w:r>
      <w:r>
        <w:rPr/>
        <w:t>157  sudo apt install tcpdump</w:t>
      </w:r>
    </w:p>
    <w:p>
      <w:pPr>
        <w:pStyle w:val="Normal"/>
        <w:rPr/>
      </w:pPr>
      <w:r>
        <w:rPr/>
        <w:t xml:space="preserve">  </w:t>
      </w:r>
      <w:r>
        <w:rPr/>
        <w:t>164  sudo apt install screensaver</w:t>
      </w:r>
    </w:p>
    <w:p>
      <w:pPr>
        <w:pStyle w:val="Normal"/>
        <w:rPr/>
      </w:pPr>
      <w:r>
        <w:rPr/>
        <w:t xml:space="preserve">  </w:t>
      </w:r>
      <w:r>
        <w:rPr/>
        <w:t>165  sudo apt install xscreensaver</w:t>
      </w:r>
    </w:p>
    <w:p>
      <w:pPr>
        <w:pStyle w:val="Normal"/>
        <w:rPr/>
      </w:pPr>
      <w:r>
        <w:rPr/>
        <w:t xml:space="preserve">  </w:t>
      </w:r>
      <w:r>
        <w:rPr/>
        <w:t>166  sudo apt-get install xscreensaver xscreensaver-data-extra xscreensaver-gl-extra</w:t>
      </w:r>
    </w:p>
    <w:p>
      <w:pPr>
        <w:pStyle w:val="Normal"/>
        <w:rPr/>
      </w:pPr>
      <w:r>
        <w:rPr/>
        <w:t xml:space="preserve">  </w:t>
      </w:r>
      <w:r>
        <w:rPr/>
        <w:t>167  sudo apt install xterm</w:t>
      </w:r>
    </w:p>
    <w:p>
      <w:pPr>
        <w:pStyle w:val="Normal"/>
        <w:rPr/>
      </w:pPr>
      <w:r>
        <w:rPr/>
        <w:t xml:space="preserve">  </w:t>
      </w:r>
      <w:r>
        <w:rPr/>
        <w:t>378  sudo apt install telenet</w:t>
      </w:r>
    </w:p>
    <w:p>
      <w:pPr>
        <w:pStyle w:val="Normal"/>
        <w:rPr/>
      </w:pPr>
      <w:r>
        <w:rPr/>
        <w:t xml:space="preserve">  </w:t>
      </w:r>
      <w:r>
        <w:rPr/>
        <w:t>447  sudo apt install iptraf</w:t>
      </w:r>
    </w:p>
    <w:p>
      <w:pPr>
        <w:pStyle w:val="Normal"/>
        <w:rPr/>
      </w:pPr>
      <w:r>
        <w:rPr/>
        <w:t xml:space="preserve">  </w:t>
      </w:r>
      <w:r>
        <w:rPr/>
        <w:t>454  sudo apt-get install iptraf</w:t>
      </w:r>
    </w:p>
    <w:p>
      <w:pPr>
        <w:pStyle w:val="Normal"/>
        <w:rPr/>
      </w:pPr>
      <w:r>
        <w:rPr/>
        <w:t xml:space="preserve">  </w:t>
      </w:r>
      <w:r>
        <w:rPr/>
        <w:t>456  sudo apt-get iptraf</w:t>
      </w:r>
    </w:p>
    <w:p>
      <w:pPr>
        <w:pStyle w:val="Normal"/>
        <w:rPr/>
      </w:pPr>
      <w:r>
        <w:rPr/>
        <w:t xml:space="preserve">  </w:t>
      </w:r>
      <w:r>
        <w:rPr/>
        <w:t xml:space="preserve">457  sudo apt-get </w:t>
      </w:r>
    </w:p>
    <w:p>
      <w:pPr>
        <w:pStyle w:val="Normal"/>
        <w:rPr/>
      </w:pPr>
      <w:r>
        <w:rPr/>
        <w:t xml:space="preserve">  </w:t>
      </w:r>
      <w:r>
        <w:rPr/>
        <w:t>458  sudo apt-get reinstall iptraf</w:t>
      </w:r>
    </w:p>
    <w:p>
      <w:pPr>
        <w:pStyle w:val="Normal"/>
        <w:rPr/>
      </w:pPr>
      <w:r>
        <w:rPr/>
        <w:t xml:space="preserve">  </w:t>
      </w:r>
      <w:r>
        <w:rPr/>
        <w:t>467  sudo apt-get wireshark</w:t>
      </w:r>
    </w:p>
    <w:p>
      <w:pPr>
        <w:pStyle w:val="Normal"/>
        <w:rPr/>
      </w:pPr>
      <w:r>
        <w:rPr/>
        <w:t xml:space="preserve">  </w:t>
      </w:r>
      <w:r>
        <w:rPr/>
        <w:t xml:space="preserve">468  </w:t>
      </w:r>
      <w:bookmarkStart w:id="0" w:name="__DdeLink__13_3748358634"/>
      <w:r>
        <w:rPr/>
        <w:t>sudo apt-get install wireshar</w:t>
      </w:r>
      <w:bookmarkEnd w:id="0"/>
      <w:r>
        <w:rPr/>
        <w:t>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Add certs to apache:</w:t>
      </w:r>
    </w:p>
    <w:p>
      <w:pPr>
        <w:pStyle w:val="Normal"/>
        <w:rPr/>
      </w:pPr>
      <w:r>
        <w:rPr/>
        <w:t>$ sudo apt install snapd</w:t>
      </w:r>
    </w:p>
    <w:p>
      <w:pPr>
        <w:pStyle w:val="Normal"/>
        <w:rPr/>
      </w:pPr>
      <w:r>
        <w:rPr/>
        <w:t>$ sudo snap install core</w:t>
      </w:r>
    </w:p>
    <w:p>
      <w:pPr>
        <w:pStyle w:val="Normal"/>
        <w:rPr/>
      </w:pPr>
      <w:r>
        <w:rPr/>
        <w:t>$ sudo snap refresh core</w:t>
      </w:r>
    </w:p>
    <w:p>
      <w:pPr>
        <w:pStyle w:val="Normal"/>
        <w:rPr/>
      </w:pPr>
      <w:r>
        <w:rPr/>
        <w:t>$ sudo snap install –classic certbot</w:t>
      </w:r>
    </w:p>
    <w:p>
      <w:pPr>
        <w:pStyle w:val="Normal"/>
        <w:rPr/>
      </w:pPr>
      <w:r>
        <w:rPr/>
        <w:t>$ sudo ln -s /snap/bin/certbot /usr/bin/certbot</w:t>
      </w:r>
    </w:p>
    <w:p>
      <w:pPr>
        <w:pStyle w:val="Normal"/>
        <w:rPr/>
      </w:pPr>
      <w:r>
        <w:rPr/>
        <w:t>$ sudo certbot – apache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Moving dump1090-mutability web file locations:</w:t>
      </w:r>
    </w:p>
    <w:p>
      <w:pPr>
        <w:pStyle w:val="Normal"/>
        <w:numPr>
          <w:ilvl w:val="0"/>
          <w:numId w:val="3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/etc/apache2/conf-available/dump1090-mut-2.conf</w:t>
      </w:r>
    </w:p>
    <w:p>
      <w:pPr>
        <w:pStyle w:val="Normal"/>
        <w:numPr>
          <w:ilvl w:val="0"/>
          <w:numId w:val="3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/etc/apache2/conf-available/dump1090-mut-2.conf</w:t>
      </w:r>
    </w:p>
    <w:p>
      <w:pPr>
        <w:pStyle w:val="Normal"/>
        <w:numPr>
          <w:ilvl w:val="0"/>
          <w:numId w:val="3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/etc/lighttpd/conf-available/89-dump1090.conf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onsolas">
    <w:altName w:val="Menlo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SourceText" w:customStyle="1">
    <w:name w:val="Source Text"/>
    <w:qFormat/>
    <w:rPr>
      <w:rFonts w:ascii="Liberation Mono" w:hAnsi="Liberation Mono" w:eastAsia="Liberation Mono" w:cs="Liberation Mono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/>
  </w:style>
  <w:style w:type="character" w:styleId="ListLabel74">
    <w:name w:val="ListLabel 74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oenixnap.com/kb/openssl-tutorial-ssl-certificates-private-keys-csrs" TargetMode="External"/><Relationship Id="rId3" Type="http://schemas.openxmlformats.org/officeDocument/2006/relationships/hyperlink" Target="https://www.techrepublic.com/article/how-to-enable-https-on-apache-cento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LibreOffice/6.1.5.2$Linux_ARM_EABI LibreOffice_project/10$Build-2</Application>
  <Pages>3</Pages>
  <Words>451</Words>
  <Characters>3005</Characters>
  <CharactersWithSpaces>3475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2020-12-27T18:38:00Z</dcterms:created>
  <dc:creator/>
  <dc:description/>
  <dc:language>en-GB</dc:language>
  <cp:lastModifiedBy/>
  <dcterms:modified xsi:type="dcterms:W3CDTF">2021-02-26T11:21:32Z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